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77" w:rsidRPr="00D2597D" w:rsidRDefault="00715177">
      <w:pPr>
        <w:rPr>
          <w:sz w:val="24"/>
          <w:szCs w:val="24"/>
        </w:rPr>
      </w:pPr>
    </w:p>
    <w:p w:rsidR="0011178F" w:rsidRPr="0011178F" w:rsidRDefault="005F1BD1" w:rsidP="00D259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11178F" w:rsidRPr="0011178F">
        <w:rPr>
          <w:b/>
          <w:sz w:val="24"/>
          <w:szCs w:val="24"/>
        </w:rPr>
        <w:t>MAS Brdy, z.ú.</w:t>
      </w:r>
    </w:p>
    <w:p w:rsidR="0011178F" w:rsidRDefault="0011178F" w:rsidP="00D2597D">
      <w:pPr>
        <w:jc w:val="both"/>
        <w:rPr>
          <w:sz w:val="24"/>
          <w:szCs w:val="24"/>
        </w:rPr>
      </w:pPr>
    </w:p>
    <w:p w:rsidR="0011178F" w:rsidRDefault="0011178F" w:rsidP="00D2597D">
      <w:pPr>
        <w:jc w:val="both"/>
        <w:rPr>
          <w:sz w:val="24"/>
          <w:szCs w:val="24"/>
        </w:rPr>
      </w:pPr>
    </w:p>
    <w:p w:rsidR="00D2597D" w:rsidRPr="00E6355F" w:rsidRDefault="0071365F" w:rsidP="00D2597D">
      <w:pPr>
        <w:jc w:val="both"/>
        <w:rPr>
          <w:b/>
          <w:bCs/>
          <w:sz w:val="24"/>
          <w:szCs w:val="24"/>
        </w:rPr>
      </w:pPr>
      <w:r w:rsidRPr="00D2597D">
        <w:rPr>
          <w:sz w:val="24"/>
          <w:szCs w:val="24"/>
        </w:rPr>
        <w:t xml:space="preserve">Dne </w:t>
      </w:r>
      <w:r w:rsidR="00D2597D" w:rsidRPr="00D2597D">
        <w:rPr>
          <w:sz w:val="24"/>
          <w:szCs w:val="24"/>
        </w:rPr>
        <w:t>1.10.2015</w:t>
      </w:r>
      <w:r w:rsidR="005F1BD1">
        <w:rPr>
          <w:sz w:val="24"/>
          <w:szCs w:val="24"/>
        </w:rPr>
        <w:t xml:space="preserve"> v sále obce</w:t>
      </w:r>
      <w:r w:rsidR="00D2597D">
        <w:rPr>
          <w:sz w:val="24"/>
          <w:szCs w:val="24"/>
        </w:rPr>
        <w:t xml:space="preserve"> Suchodol pod záštitou Ministerstva zemědělství, Státního zemědělského intervenčního fondu  a MAS Brdy, z.ú. se uskutečnil</w:t>
      </w:r>
      <w:r w:rsidR="008137CD">
        <w:rPr>
          <w:sz w:val="24"/>
          <w:szCs w:val="24"/>
        </w:rPr>
        <w:t>o</w:t>
      </w:r>
      <w:r w:rsidR="00D2597D">
        <w:rPr>
          <w:sz w:val="24"/>
          <w:szCs w:val="24"/>
        </w:rPr>
        <w:t xml:space="preserve"> setkání </w:t>
      </w:r>
      <w:r w:rsidR="00D2597D">
        <w:rPr>
          <w:bCs/>
          <w:sz w:val="24"/>
          <w:szCs w:val="24"/>
        </w:rPr>
        <w:t>veřejnosti a</w:t>
      </w:r>
      <w:r w:rsidR="00D2597D" w:rsidRPr="00E6355F">
        <w:rPr>
          <w:bCs/>
          <w:sz w:val="24"/>
          <w:szCs w:val="24"/>
        </w:rPr>
        <w:t xml:space="preserve"> partner</w:t>
      </w:r>
      <w:r w:rsidR="00D2597D">
        <w:rPr>
          <w:bCs/>
          <w:sz w:val="24"/>
          <w:szCs w:val="24"/>
        </w:rPr>
        <w:t xml:space="preserve">ů </w:t>
      </w:r>
      <w:r w:rsidR="00F06415">
        <w:rPr>
          <w:bCs/>
          <w:sz w:val="24"/>
          <w:szCs w:val="24"/>
        </w:rPr>
        <w:t xml:space="preserve"> Celostátní sítě pro venkov</w:t>
      </w:r>
      <w:bookmarkStart w:id="0" w:name="_GoBack"/>
      <w:bookmarkEnd w:id="0"/>
      <w:r w:rsidR="00D2597D" w:rsidRPr="00E6355F">
        <w:rPr>
          <w:bCs/>
          <w:sz w:val="24"/>
          <w:szCs w:val="24"/>
        </w:rPr>
        <w:t xml:space="preserve"> ve Středočeském kraji</w:t>
      </w:r>
      <w:r w:rsidR="00D2597D">
        <w:rPr>
          <w:bCs/>
          <w:sz w:val="24"/>
          <w:szCs w:val="24"/>
        </w:rPr>
        <w:t xml:space="preserve"> v rámci:</w:t>
      </w:r>
    </w:p>
    <w:p w:rsidR="00D2597D" w:rsidRDefault="00D2597D" w:rsidP="00D2597D">
      <w:pPr>
        <w:pStyle w:val="Zkladntext"/>
        <w:jc w:val="left"/>
        <w:rPr>
          <w:b/>
          <w:bCs/>
          <w:sz w:val="40"/>
          <w:szCs w:val="40"/>
        </w:rPr>
      </w:pPr>
      <w:r w:rsidRPr="001E50E3">
        <w:rPr>
          <w:b/>
          <w:bCs/>
          <w:sz w:val="40"/>
          <w:szCs w:val="40"/>
        </w:rPr>
        <w:t>Program</w:t>
      </w:r>
      <w:r>
        <w:rPr>
          <w:b/>
          <w:bCs/>
          <w:sz w:val="40"/>
          <w:szCs w:val="40"/>
        </w:rPr>
        <w:t>u</w:t>
      </w:r>
      <w:r w:rsidRPr="001E50E3">
        <w:rPr>
          <w:b/>
          <w:bCs/>
          <w:sz w:val="40"/>
          <w:szCs w:val="40"/>
        </w:rPr>
        <w:t xml:space="preserve"> rozvoje venkova 2014-2020 a CLLD</w:t>
      </w:r>
      <w:r w:rsidR="006D720E">
        <w:rPr>
          <w:b/>
          <w:bCs/>
          <w:sz w:val="40"/>
          <w:szCs w:val="40"/>
        </w:rPr>
        <w:t>.</w:t>
      </w:r>
    </w:p>
    <w:p w:rsidR="006D720E" w:rsidRPr="006D720E" w:rsidRDefault="006D720E" w:rsidP="006D720E">
      <w:pPr>
        <w:pStyle w:val="Zkladntext"/>
        <w:jc w:val="both"/>
        <w:rPr>
          <w:bCs/>
          <w:sz w:val="40"/>
          <w:szCs w:val="40"/>
        </w:rPr>
      </w:pPr>
    </w:p>
    <w:p w:rsidR="006D720E" w:rsidRDefault="006D720E" w:rsidP="006D720E">
      <w:pPr>
        <w:pStyle w:val="Zkladntext"/>
        <w:jc w:val="both"/>
        <w:rPr>
          <w:bCs/>
          <w:sz w:val="24"/>
          <w:szCs w:val="24"/>
        </w:rPr>
      </w:pPr>
      <w:r w:rsidRPr="006D720E">
        <w:rPr>
          <w:bCs/>
          <w:sz w:val="24"/>
          <w:szCs w:val="24"/>
        </w:rPr>
        <w:t xml:space="preserve">Cílem tohoto setkání bylo seznámit účastníky s možnostmi, </w:t>
      </w:r>
      <w:r>
        <w:rPr>
          <w:bCs/>
          <w:sz w:val="24"/>
          <w:szCs w:val="24"/>
        </w:rPr>
        <w:t>které nabízí MAS Brdy, z.ú.</w:t>
      </w:r>
      <w:r w:rsidR="00A345E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 </w:t>
      </w:r>
      <w:r w:rsidRPr="006D720E">
        <w:rPr>
          <w:bCs/>
          <w:sz w:val="24"/>
          <w:szCs w:val="24"/>
        </w:rPr>
        <w:t xml:space="preserve">představení dotačních </w:t>
      </w:r>
      <w:r>
        <w:rPr>
          <w:bCs/>
          <w:sz w:val="24"/>
          <w:szCs w:val="24"/>
        </w:rPr>
        <w:t>titulů</w:t>
      </w:r>
      <w:r w:rsidRPr="006D720E">
        <w:rPr>
          <w:bCs/>
          <w:sz w:val="24"/>
          <w:szCs w:val="24"/>
        </w:rPr>
        <w:t xml:space="preserve"> následujícího období, obecné podmínky dotací, zásady administrace, příklady z</w:t>
      </w:r>
      <w:r w:rsidR="00A345ED">
        <w:rPr>
          <w:bCs/>
          <w:sz w:val="24"/>
          <w:szCs w:val="24"/>
        </w:rPr>
        <w:t> </w:t>
      </w:r>
      <w:r w:rsidRPr="006D720E">
        <w:rPr>
          <w:bCs/>
          <w:sz w:val="24"/>
          <w:szCs w:val="24"/>
        </w:rPr>
        <w:t>praxe</w:t>
      </w:r>
      <w:r w:rsidR="00A345ED">
        <w:rPr>
          <w:bCs/>
          <w:sz w:val="24"/>
          <w:szCs w:val="24"/>
        </w:rPr>
        <w:t>, kontroly projektů, následně proběhla činorodá diskuse lektorů s návštěvníky a byl</w:t>
      </w:r>
      <w:r w:rsidR="008137CD">
        <w:rPr>
          <w:bCs/>
          <w:sz w:val="24"/>
          <w:szCs w:val="24"/>
        </w:rPr>
        <w:t>o</w:t>
      </w:r>
      <w:r w:rsidR="00A345ED">
        <w:rPr>
          <w:bCs/>
          <w:sz w:val="24"/>
          <w:szCs w:val="24"/>
        </w:rPr>
        <w:t xml:space="preserve"> jim zodpovězen</w:t>
      </w:r>
      <w:r w:rsidR="008137CD">
        <w:rPr>
          <w:bCs/>
          <w:sz w:val="24"/>
          <w:szCs w:val="24"/>
        </w:rPr>
        <w:t>o</w:t>
      </w:r>
      <w:r w:rsidR="00A345ED">
        <w:rPr>
          <w:bCs/>
          <w:sz w:val="24"/>
          <w:szCs w:val="24"/>
        </w:rPr>
        <w:t xml:space="preserve"> velké množství dotazů a námětů. Me</w:t>
      </w:r>
      <w:r w:rsidR="00A40FA8">
        <w:rPr>
          <w:bCs/>
          <w:sz w:val="24"/>
          <w:szCs w:val="24"/>
        </w:rPr>
        <w:t>zi posluchači byl velký zájem o diskusi.</w:t>
      </w:r>
    </w:p>
    <w:p w:rsidR="00A40FA8" w:rsidRDefault="00A40FA8" w:rsidP="006D720E">
      <w:pPr>
        <w:pStyle w:val="Zkladntext"/>
        <w:jc w:val="both"/>
        <w:rPr>
          <w:bCs/>
          <w:sz w:val="24"/>
          <w:szCs w:val="24"/>
        </w:rPr>
      </w:pPr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  <w:r w:rsidRPr="00470107">
        <w:rPr>
          <w:b/>
          <w:sz w:val="24"/>
          <w:szCs w:val="24"/>
        </w:rPr>
        <w:t>Program:</w:t>
      </w:r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5B34D5">
        <w:rPr>
          <w:sz w:val="24"/>
          <w:szCs w:val="24"/>
        </w:rPr>
        <w:t>1/   Přivítání účastníků starostou obce Suchodol panem Emilem Tabačkem</w:t>
      </w:r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  <w:r w:rsidRPr="005B34D5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5B34D5">
        <w:rPr>
          <w:sz w:val="24"/>
          <w:szCs w:val="24"/>
        </w:rPr>
        <w:t>/   Představení MAS Brdy, z.ú. - Mgr. Helena Kosová, ředitelka MAS Brdy, z.ú.</w:t>
      </w:r>
    </w:p>
    <w:p w:rsidR="00A40FA8" w:rsidRPr="005B34D5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5B34D5">
        <w:rPr>
          <w:sz w:val="24"/>
          <w:szCs w:val="24"/>
        </w:rPr>
        <w:t xml:space="preserve">/   Představení </w:t>
      </w:r>
      <w:r w:rsidRPr="005B34D5">
        <w:rPr>
          <w:b/>
          <w:sz w:val="24"/>
          <w:szCs w:val="24"/>
        </w:rPr>
        <w:t>Celostátní sítě pro venkov</w:t>
      </w:r>
      <w:r w:rsidRPr="005B34D5">
        <w:rPr>
          <w:sz w:val="24"/>
          <w:szCs w:val="24"/>
        </w:rPr>
        <w:t xml:space="preserve"> a plánované aktivity pro roky 2015 a 2016 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4/   </w:t>
      </w:r>
      <w:r w:rsidRPr="005B34D5">
        <w:rPr>
          <w:b/>
          <w:sz w:val="24"/>
          <w:szCs w:val="24"/>
        </w:rPr>
        <w:t>Programu rozvoje venkova 2014-2020</w:t>
      </w:r>
      <w:r w:rsidRPr="005B34D5">
        <w:rPr>
          <w:sz w:val="24"/>
          <w:szCs w:val="24"/>
        </w:rPr>
        <w:t xml:space="preserve"> –  představení dotačních možností PRV,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       obecné podmínky dotací, zásady administrace 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i/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b/>
          <w:sz w:val="24"/>
          <w:szCs w:val="24"/>
        </w:rPr>
        <w:tab/>
      </w:r>
      <w:r w:rsidRPr="005B34D5">
        <w:rPr>
          <w:sz w:val="24"/>
          <w:szCs w:val="24"/>
        </w:rPr>
        <w:t xml:space="preserve">5/   Představení metody </w:t>
      </w:r>
      <w:r w:rsidRPr="005B34D5">
        <w:rPr>
          <w:b/>
          <w:sz w:val="24"/>
          <w:szCs w:val="24"/>
        </w:rPr>
        <w:t>Komunitně vedeného místního rozvoje</w:t>
      </w:r>
      <w:r w:rsidRPr="005B34D5">
        <w:rPr>
          <w:sz w:val="24"/>
          <w:szCs w:val="24"/>
        </w:rPr>
        <w:t xml:space="preserve"> (CLLD)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       6/   </w:t>
      </w:r>
      <w:r w:rsidRPr="005B34D5">
        <w:rPr>
          <w:b/>
          <w:sz w:val="24"/>
          <w:szCs w:val="24"/>
        </w:rPr>
        <w:t>Příklady</w:t>
      </w:r>
      <w:r w:rsidRPr="005B34D5">
        <w:rPr>
          <w:sz w:val="24"/>
          <w:szCs w:val="24"/>
        </w:rPr>
        <w:t xml:space="preserve"> dobré a špatné </w:t>
      </w:r>
      <w:r w:rsidRPr="005B34D5">
        <w:rPr>
          <w:b/>
          <w:sz w:val="24"/>
          <w:szCs w:val="24"/>
        </w:rPr>
        <w:t>praxe</w:t>
      </w:r>
      <w:r w:rsidRPr="005B34D5">
        <w:rPr>
          <w:sz w:val="24"/>
          <w:szCs w:val="24"/>
        </w:rPr>
        <w:t xml:space="preserve"> a kontroly projektů</w:t>
      </w:r>
    </w:p>
    <w:p w:rsidR="00A40FA8" w:rsidRPr="005B34D5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</w:p>
    <w:p w:rsidR="00A40FA8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 w:rsidRPr="005B34D5">
        <w:rPr>
          <w:sz w:val="24"/>
          <w:szCs w:val="24"/>
        </w:rPr>
        <w:t xml:space="preserve">            7/   </w:t>
      </w:r>
      <w:r w:rsidRPr="005B34D5">
        <w:rPr>
          <w:b/>
          <w:sz w:val="24"/>
          <w:szCs w:val="24"/>
        </w:rPr>
        <w:t>Různé</w:t>
      </w:r>
      <w:r w:rsidRPr="005B34D5">
        <w:rPr>
          <w:sz w:val="24"/>
          <w:szCs w:val="24"/>
        </w:rPr>
        <w:t>, diskuse</w:t>
      </w:r>
    </w:p>
    <w:p w:rsidR="00A40FA8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</w:p>
    <w:p w:rsidR="00A40FA8" w:rsidRDefault="00A40FA8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Závěrem lze zhodnotit podle počtu dotazů i dle vyplněných dotazníků, že Seminář byl </w:t>
      </w:r>
      <w:r w:rsidR="00D27F62">
        <w:rPr>
          <w:sz w:val="24"/>
          <w:szCs w:val="24"/>
        </w:rPr>
        <w:t>pro </w:t>
      </w:r>
      <w:r>
        <w:rPr>
          <w:sz w:val="24"/>
          <w:szCs w:val="24"/>
        </w:rPr>
        <w:t>účastníky velmi přínosný. Lektoři vykládali problematiku velmi poutavě a z vlastní praxe, takže účastníkům  dokázali přiblížit a vysvětlit vše ohledně dotací, jejich podávání  přes portál Farmář</w:t>
      </w:r>
      <w:r w:rsidR="00D27F62">
        <w:rPr>
          <w:sz w:val="24"/>
          <w:szCs w:val="24"/>
        </w:rPr>
        <w:t>a i přiblížili další úskalí</w:t>
      </w:r>
      <w:r w:rsidR="00332795">
        <w:rPr>
          <w:sz w:val="24"/>
          <w:szCs w:val="24"/>
        </w:rPr>
        <w:t>,</w:t>
      </w:r>
      <w:r w:rsidR="00D27F62">
        <w:rPr>
          <w:sz w:val="24"/>
          <w:szCs w:val="24"/>
        </w:rPr>
        <w:t xml:space="preserve"> se kterými se</w:t>
      </w:r>
      <w:r w:rsidR="008E0777">
        <w:rPr>
          <w:sz w:val="24"/>
          <w:szCs w:val="24"/>
        </w:rPr>
        <w:t xml:space="preserve"> při podávání žádosti</w:t>
      </w:r>
      <w:r w:rsidR="00D27F62">
        <w:rPr>
          <w:sz w:val="24"/>
          <w:szCs w:val="24"/>
        </w:rPr>
        <w:t xml:space="preserve"> mohou setkat</w:t>
      </w:r>
      <w:r w:rsidR="00A10F52">
        <w:rPr>
          <w:sz w:val="24"/>
          <w:szCs w:val="24"/>
        </w:rPr>
        <w:t>.V</w:t>
      </w:r>
      <w:r>
        <w:rPr>
          <w:sz w:val="24"/>
          <w:szCs w:val="24"/>
        </w:rPr>
        <w:t>šichni</w:t>
      </w:r>
      <w:r w:rsidR="00A10F52">
        <w:rPr>
          <w:sz w:val="24"/>
          <w:szCs w:val="24"/>
        </w:rPr>
        <w:t xml:space="preserve"> účastníci</w:t>
      </w:r>
      <w:r>
        <w:rPr>
          <w:sz w:val="24"/>
          <w:szCs w:val="24"/>
        </w:rPr>
        <w:t xml:space="preserve"> odcházeli velmi spokojen</w:t>
      </w:r>
      <w:r w:rsidR="00A10F52">
        <w:rPr>
          <w:sz w:val="24"/>
          <w:szCs w:val="24"/>
        </w:rPr>
        <w:t>i</w:t>
      </w:r>
      <w:r w:rsidR="008E0777">
        <w:rPr>
          <w:sz w:val="24"/>
          <w:szCs w:val="24"/>
        </w:rPr>
        <w:t>.</w:t>
      </w: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Pr="005B34D5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A40FA8" w:rsidRPr="006D720E" w:rsidRDefault="00A40FA8" w:rsidP="006D720E">
      <w:pPr>
        <w:pStyle w:val="Zkladntext"/>
        <w:jc w:val="both"/>
        <w:rPr>
          <w:bCs/>
          <w:sz w:val="24"/>
          <w:szCs w:val="24"/>
        </w:rPr>
      </w:pPr>
    </w:p>
    <w:sectPr w:rsidR="00A40FA8" w:rsidRPr="006D720E" w:rsidSect="00533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2A" w:rsidRDefault="00B9332A" w:rsidP="0071365F">
      <w:r>
        <w:separator/>
      </w:r>
    </w:p>
  </w:endnote>
  <w:endnote w:type="continuationSeparator" w:id="1">
    <w:p w:rsidR="00B9332A" w:rsidRDefault="00B9332A" w:rsidP="0071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90" w:rsidRDefault="00AC0A90">
    <w:pPr>
      <w:pStyle w:val="Zpat"/>
    </w:pPr>
  </w:p>
  <w:p w:rsidR="00603B67" w:rsidRDefault="00603B6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2A" w:rsidRDefault="00B9332A" w:rsidP="0071365F">
      <w:r>
        <w:separator/>
      </w:r>
    </w:p>
  </w:footnote>
  <w:footnote w:type="continuationSeparator" w:id="1">
    <w:p w:rsidR="00B9332A" w:rsidRDefault="00B9332A" w:rsidP="0071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1907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3561715</wp:posOffset>
          </wp:positionH>
          <wp:positionV relativeFrom="paragraph">
            <wp:posOffset>162560</wp:posOffset>
          </wp:positionV>
          <wp:extent cx="2044700" cy="1017905"/>
          <wp:effectExtent l="19050" t="0" r="0" b="0"/>
          <wp:wrapTight wrapText="bothSides">
            <wp:wrapPolygon edited="0">
              <wp:start x="-201" y="0"/>
              <wp:lineTo x="-201" y="21021"/>
              <wp:lineTo x="21533" y="21021"/>
              <wp:lineTo x="21533" y="0"/>
              <wp:lineTo x="-201" y="0"/>
            </wp:wrapPolygon>
          </wp:wrapTight>
          <wp:docPr id="2" name="Obrázek 1" descr="CS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70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B49" w:rsidRPr="003E7B49">
      <w:drawing>
        <wp:inline distT="0" distB="0" distL="0" distR="0">
          <wp:extent cx="1552575" cy="1104265"/>
          <wp:effectExtent l="114300" t="0" r="200025" b="114935"/>
          <wp:docPr id="1" name="obrázek 1" descr="mas brd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 brd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110426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4312"/>
    <w:rsid w:val="0011178F"/>
    <w:rsid w:val="00190725"/>
    <w:rsid w:val="001B5163"/>
    <w:rsid w:val="002F4312"/>
    <w:rsid w:val="00332795"/>
    <w:rsid w:val="003A696A"/>
    <w:rsid w:val="003E7B49"/>
    <w:rsid w:val="00440EED"/>
    <w:rsid w:val="00517F25"/>
    <w:rsid w:val="005332C7"/>
    <w:rsid w:val="005F1BD1"/>
    <w:rsid w:val="00603B67"/>
    <w:rsid w:val="006840BB"/>
    <w:rsid w:val="006D720E"/>
    <w:rsid w:val="0071365F"/>
    <w:rsid w:val="00715177"/>
    <w:rsid w:val="008137CD"/>
    <w:rsid w:val="00817A8F"/>
    <w:rsid w:val="00845A87"/>
    <w:rsid w:val="008E0777"/>
    <w:rsid w:val="00972657"/>
    <w:rsid w:val="00A10F52"/>
    <w:rsid w:val="00A345ED"/>
    <w:rsid w:val="00A40FA8"/>
    <w:rsid w:val="00AC0A90"/>
    <w:rsid w:val="00B9332A"/>
    <w:rsid w:val="00D241F9"/>
    <w:rsid w:val="00D2597D"/>
    <w:rsid w:val="00D27F62"/>
    <w:rsid w:val="00EE39E6"/>
    <w:rsid w:val="00F06415"/>
    <w:rsid w:val="00FA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97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1365F"/>
  </w:style>
  <w:style w:type="paragraph" w:styleId="Zpat">
    <w:name w:val="footer"/>
    <w:basedOn w:val="Normln"/>
    <w:link w:val="Zpat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1365F"/>
  </w:style>
  <w:style w:type="paragraph" w:styleId="Textbubliny">
    <w:name w:val="Balloon Text"/>
    <w:basedOn w:val="Normln"/>
    <w:link w:val="TextbublinyChar"/>
    <w:uiPriority w:val="99"/>
    <w:semiHidden/>
    <w:unhideWhenUsed/>
    <w:rsid w:val="007136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65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D2597D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59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97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1365F"/>
  </w:style>
  <w:style w:type="paragraph" w:styleId="Zpat">
    <w:name w:val="footer"/>
    <w:basedOn w:val="Normln"/>
    <w:link w:val="Zpat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1365F"/>
  </w:style>
  <w:style w:type="paragraph" w:styleId="Textbubliny">
    <w:name w:val="Balloon Text"/>
    <w:basedOn w:val="Normln"/>
    <w:link w:val="TextbublinyChar"/>
    <w:uiPriority w:val="99"/>
    <w:semiHidden/>
    <w:unhideWhenUsed/>
    <w:rsid w:val="007136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65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D2597D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59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Milan.Janota@hotmail.com</dc:creator>
  <cp:keywords/>
  <dc:description/>
  <cp:lastModifiedBy>Josef Bělský</cp:lastModifiedBy>
  <cp:revision>15</cp:revision>
  <dcterms:created xsi:type="dcterms:W3CDTF">2015-10-08T11:05:00Z</dcterms:created>
  <dcterms:modified xsi:type="dcterms:W3CDTF">2015-10-10T06:00:00Z</dcterms:modified>
</cp:coreProperties>
</file>