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5F" w:rsidRPr="005F0E5F" w:rsidRDefault="00773C34" w:rsidP="005F0E5F">
      <w:pPr>
        <w:spacing w:after="0" w:line="240" w:lineRule="auto"/>
        <w:jc w:val="center"/>
        <w:rPr>
          <w:b/>
          <w:caps/>
          <w:sz w:val="44"/>
          <w:szCs w:val="36"/>
        </w:rPr>
      </w:pPr>
      <w:bookmarkStart w:id="0" w:name="_GoBack"/>
      <w:bookmarkEnd w:id="0"/>
      <w:r w:rsidRPr="005F0E5F">
        <w:rPr>
          <w:b/>
          <w:caps/>
          <w:noProof/>
          <w:sz w:val="44"/>
          <w:szCs w:val="36"/>
          <w:lang w:eastAsia="cs-CZ"/>
        </w:rPr>
        <w:drawing>
          <wp:anchor distT="0" distB="0" distL="114300" distR="114300" simplePos="0" relativeHeight="251657728" behindDoc="0" locked="1" layoutInCell="1" allowOverlap="1" wp14:anchorId="0F4C88EF" wp14:editId="062DFAEA">
            <wp:simplePos x="0" y="0"/>
            <wp:positionH relativeFrom="page">
              <wp:posOffset>180975</wp:posOffset>
            </wp:positionH>
            <wp:positionV relativeFrom="page">
              <wp:posOffset>324485</wp:posOffset>
            </wp:positionV>
            <wp:extent cx="1623060" cy="617220"/>
            <wp:effectExtent l="0" t="0" r="0" b="0"/>
            <wp:wrapNone/>
            <wp:docPr id="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E5F">
        <w:rPr>
          <w:b/>
          <w:caps/>
          <w:noProof/>
          <w:sz w:val="44"/>
          <w:szCs w:val="36"/>
          <w:lang w:eastAsia="cs-CZ"/>
        </w:rPr>
        <w:drawing>
          <wp:anchor distT="0" distB="0" distL="114300" distR="114300" simplePos="0" relativeHeight="251658752" behindDoc="1" locked="1" layoutInCell="1" allowOverlap="1" wp14:anchorId="2CFF9E6D" wp14:editId="656D970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334770" cy="863600"/>
            <wp:effectExtent l="0" t="0" r="0" b="0"/>
            <wp:wrapNone/>
            <wp:docPr id="1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E5F">
        <w:rPr>
          <w:b/>
          <w:caps/>
          <w:noProof/>
          <w:sz w:val="44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84718A5" wp14:editId="1A8941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7405" cy="179705"/>
                <wp:effectExtent l="0" t="0" r="0" b="0"/>
                <wp:wrapNone/>
                <wp:docPr id="2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D290" id="Obdélník 14" o:spid="_x0000_s1026" style="position:absolute;margin-left:0;margin-top:0;width:65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" fillcolor="#92d050" stroked="f" strokeweight="2pt">
                <w10:wrap anchorx="page" anchory="page"/>
                <w10:anchorlock/>
              </v:rect>
            </w:pict>
          </mc:Fallback>
        </mc:AlternateContent>
      </w:r>
      <w:r w:rsidR="005F0E5F" w:rsidRPr="005F0E5F">
        <w:rPr>
          <w:b/>
          <w:caps/>
          <w:sz w:val="44"/>
          <w:szCs w:val="36"/>
        </w:rPr>
        <w:t xml:space="preserve"> </w:t>
      </w:r>
    </w:p>
    <w:p w:rsidR="008E709A" w:rsidRDefault="008E709A" w:rsidP="00BE65FC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Národní síť Místních akčních skupin České republiky</w:t>
      </w:r>
    </w:p>
    <w:p w:rsidR="008E709A" w:rsidRDefault="008E709A" w:rsidP="008E709A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ve spolupráci s</w:t>
      </w:r>
      <w:r w:rsidR="00CB4E5A">
        <w:rPr>
          <w:b/>
          <w:sz w:val="36"/>
          <w:szCs w:val="36"/>
        </w:rPr>
        <w:t> </w:t>
      </w:r>
      <w:r w:rsidRPr="00CB4E5A">
        <w:rPr>
          <w:b/>
          <w:sz w:val="36"/>
          <w:szCs w:val="36"/>
        </w:rPr>
        <w:t>K</w:t>
      </w:r>
      <w:r w:rsidR="00CB4E5A">
        <w:rPr>
          <w:b/>
          <w:sz w:val="36"/>
          <w:szCs w:val="36"/>
        </w:rPr>
        <w:t>rajským sdružením</w:t>
      </w:r>
      <w:r w:rsidRPr="00CB4E5A">
        <w:rPr>
          <w:b/>
          <w:sz w:val="36"/>
          <w:szCs w:val="36"/>
        </w:rPr>
        <w:t xml:space="preserve"> NS MAS </w:t>
      </w:r>
      <w:r w:rsidR="00E24E8D">
        <w:rPr>
          <w:b/>
          <w:sz w:val="36"/>
          <w:szCs w:val="36"/>
        </w:rPr>
        <w:t>Středočeského</w:t>
      </w:r>
      <w:r w:rsidRPr="00CB4E5A">
        <w:rPr>
          <w:b/>
          <w:sz w:val="36"/>
          <w:szCs w:val="36"/>
        </w:rPr>
        <w:t xml:space="preserve"> kraje</w:t>
      </w:r>
      <w:r>
        <w:rPr>
          <w:b/>
          <w:sz w:val="36"/>
          <w:szCs w:val="36"/>
        </w:rPr>
        <w:t xml:space="preserve"> </w:t>
      </w:r>
    </w:p>
    <w:p w:rsidR="008E709A" w:rsidRDefault="0089335F" w:rsidP="00BE65FC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pořádá</w:t>
      </w:r>
    </w:p>
    <w:p w:rsidR="00BE65FC" w:rsidRDefault="008E709A" w:rsidP="008E709A">
      <w:pPr>
        <w:spacing w:after="24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</w:t>
      </w:r>
      <w:r w:rsidR="005F0E5F" w:rsidRPr="00F15FCE">
        <w:rPr>
          <w:b/>
          <w:sz w:val="36"/>
          <w:szCs w:val="36"/>
        </w:rPr>
        <w:t xml:space="preserve">kolení členské základny </w:t>
      </w:r>
      <w:r w:rsidR="00BE65FC">
        <w:rPr>
          <w:b/>
          <w:sz w:val="36"/>
          <w:szCs w:val="36"/>
        </w:rPr>
        <w:t>a dalších partnerů</w:t>
      </w:r>
      <w:r w:rsidR="00566CCA">
        <w:rPr>
          <w:b/>
          <w:sz w:val="36"/>
          <w:szCs w:val="36"/>
        </w:rPr>
        <w:t xml:space="preserve"> na téma</w:t>
      </w:r>
    </w:p>
    <w:p w:rsidR="00BE65FC" w:rsidRPr="008E709A" w:rsidRDefault="00BE65FC" w:rsidP="005F0E5F">
      <w:pPr>
        <w:spacing w:after="0" w:line="240" w:lineRule="auto"/>
        <w:jc w:val="center"/>
        <w:rPr>
          <w:b/>
          <w:caps/>
          <w:sz w:val="52"/>
          <w:szCs w:val="36"/>
        </w:rPr>
      </w:pPr>
      <w:r w:rsidRPr="008E709A">
        <w:rPr>
          <w:b/>
          <w:caps/>
          <w:sz w:val="52"/>
          <w:szCs w:val="36"/>
        </w:rPr>
        <w:t>V</w:t>
      </w:r>
      <w:r w:rsidR="005F0E5F" w:rsidRPr="008E709A">
        <w:rPr>
          <w:b/>
          <w:caps/>
          <w:sz w:val="52"/>
          <w:szCs w:val="36"/>
        </w:rPr>
        <w:t xml:space="preserve">hodné fungování a zapojení </w:t>
      </w:r>
    </w:p>
    <w:p w:rsidR="005F0E5F" w:rsidRPr="008E709A" w:rsidRDefault="005F0E5F" w:rsidP="005F0E5F">
      <w:pPr>
        <w:spacing w:after="0" w:line="240" w:lineRule="auto"/>
        <w:jc w:val="center"/>
        <w:rPr>
          <w:b/>
          <w:caps/>
          <w:sz w:val="52"/>
          <w:szCs w:val="36"/>
        </w:rPr>
      </w:pPr>
      <w:r w:rsidRPr="008E709A">
        <w:rPr>
          <w:b/>
          <w:caps/>
          <w:sz w:val="52"/>
          <w:szCs w:val="36"/>
        </w:rPr>
        <w:t xml:space="preserve">nástrojů územních politik </w:t>
      </w:r>
    </w:p>
    <w:p w:rsidR="00575D65" w:rsidRDefault="00575D65" w:rsidP="005F0E5F">
      <w:pPr>
        <w:spacing w:after="0" w:line="240" w:lineRule="auto"/>
        <w:jc w:val="center"/>
        <w:rPr>
          <w:b/>
          <w:sz w:val="24"/>
          <w:szCs w:val="24"/>
        </w:rPr>
      </w:pPr>
    </w:p>
    <w:p w:rsidR="00AD6B07" w:rsidRDefault="00E24E8D" w:rsidP="005F0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 w:rsidR="00575D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</w:t>
      </w:r>
      <w:r w:rsidR="00575D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 od 9.00 do 17.00</w:t>
      </w:r>
    </w:p>
    <w:p w:rsidR="00C45295" w:rsidRDefault="00C45295" w:rsidP="005F0E5F">
      <w:pPr>
        <w:spacing w:after="0" w:line="240" w:lineRule="auto"/>
        <w:jc w:val="center"/>
        <w:rPr>
          <w:b/>
          <w:sz w:val="24"/>
          <w:szCs w:val="24"/>
        </w:rPr>
      </w:pPr>
    </w:p>
    <w:p w:rsidR="003F66C3" w:rsidRDefault="00E24E8D" w:rsidP="005F0E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Zámek Modletice, </w:t>
      </w:r>
      <w:r w:rsidRPr="00E24E8D">
        <w:rPr>
          <w:b/>
          <w:sz w:val="24"/>
          <w:szCs w:val="24"/>
        </w:rPr>
        <w:t>Modletice 1, 25101 Modletice</w:t>
      </w:r>
      <w:r>
        <w:rPr>
          <w:b/>
          <w:sz w:val="24"/>
          <w:szCs w:val="24"/>
        </w:rPr>
        <w:t>, Praha-Východ</w:t>
      </w:r>
      <w:r>
        <w:rPr>
          <w:b/>
          <w:sz w:val="24"/>
          <w:szCs w:val="24"/>
        </w:rPr>
        <w:br/>
      </w:r>
      <w:r w:rsidRPr="00E24E8D">
        <w:rPr>
          <w:b/>
          <w:sz w:val="24"/>
          <w:szCs w:val="24"/>
        </w:rPr>
        <w:t>N 49°58.20155', E 14°35.42372'</w:t>
      </w:r>
    </w:p>
    <w:p w:rsidR="003F66C3" w:rsidRDefault="003F66C3" w:rsidP="005F0E5F">
      <w:pPr>
        <w:spacing w:after="0" w:line="240" w:lineRule="auto"/>
        <w:jc w:val="center"/>
        <w:rPr>
          <w:b/>
          <w:sz w:val="24"/>
          <w:szCs w:val="24"/>
        </w:rPr>
      </w:pPr>
    </w:p>
    <w:p w:rsidR="00AD6B07" w:rsidRPr="003F66C3" w:rsidRDefault="003F66C3" w:rsidP="005F0E5F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F66C3">
        <w:rPr>
          <w:b/>
          <w:color w:val="0070C0"/>
          <w:sz w:val="24"/>
          <w:szCs w:val="24"/>
        </w:rPr>
        <w:t xml:space="preserve">Každá MAS Středočeského kraje může přihlásit na školení 2 zástupce (více po domluvě). Přihlášky zasílejte </w:t>
      </w:r>
      <w:r w:rsidR="00492DAF">
        <w:rPr>
          <w:b/>
          <w:color w:val="0070C0"/>
          <w:sz w:val="24"/>
          <w:szCs w:val="24"/>
        </w:rPr>
        <w:t>na kontakt: Ludmila Třeštíková,</w:t>
      </w:r>
      <w:r w:rsidRPr="003F66C3">
        <w:rPr>
          <w:b/>
          <w:color w:val="0070C0"/>
          <w:sz w:val="24"/>
          <w:szCs w:val="24"/>
        </w:rPr>
        <w:t xml:space="preserve"> </w:t>
      </w:r>
      <w:hyperlink r:id="rId10" w:history="1">
        <w:r w:rsidRPr="003F66C3">
          <w:rPr>
            <w:rStyle w:val="Hypertextovodkaz"/>
            <w:b/>
            <w:color w:val="0070C0"/>
            <w:sz w:val="24"/>
            <w:szCs w:val="24"/>
          </w:rPr>
          <w:t>koordinator@ricansko.eu</w:t>
        </w:r>
      </w:hyperlink>
      <w:r w:rsidRPr="003F66C3">
        <w:rPr>
          <w:b/>
          <w:color w:val="0070C0"/>
          <w:sz w:val="24"/>
          <w:szCs w:val="24"/>
        </w:rPr>
        <w:t xml:space="preserve"> tel: 774 780 039 do 4.</w:t>
      </w:r>
      <w:r w:rsidR="00C42640">
        <w:rPr>
          <w:b/>
          <w:color w:val="0070C0"/>
          <w:sz w:val="24"/>
          <w:szCs w:val="24"/>
        </w:rPr>
        <w:t xml:space="preserve"> </w:t>
      </w:r>
      <w:r w:rsidRPr="003F66C3">
        <w:rPr>
          <w:b/>
          <w:color w:val="0070C0"/>
          <w:sz w:val="24"/>
          <w:szCs w:val="24"/>
        </w:rPr>
        <w:t>11.</w:t>
      </w:r>
      <w:r w:rsidR="00C42640">
        <w:rPr>
          <w:b/>
          <w:color w:val="0070C0"/>
          <w:sz w:val="24"/>
          <w:szCs w:val="24"/>
        </w:rPr>
        <w:t xml:space="preserve"> </w:t>
      </w:r>
      <w:r w:rsidRPr="003F66C3">
        <w:rPr>
          <w:b/>
          <w:color w:val="0070C0"/>
          <w:sz w:val="24"/>
          <w:szCs w:val="24"/>
        </w:rPr>
        <w:t>2014</w:t>
      </w:r>
      <w:r w:rsidR="00E24E8D" w:rsidRPr="003F66C3">
        <w:rPr>
          <w:b/>
          <w:color w:val="0070C0"/>
          <w:sz w:val="24"/>
          <w:szCs w:val="24"/>
        </w:rPr>
        <w:br/>
      </w:r>
    </w:p>
    <w:p w:rsidR="00AD6B07" w:rsidRPr="00AD6B07" w:rsidRDefault="00C45295" w:rsidP="00AD6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9:00 </w:t>
      </w:r>
      <w:r w:rsidR="003E679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9:3</w:t>
      </w:r>
      <w:r w:rsidR="00AD6B07" w:rsidRPr="00AD6B07">
        <w:rPr>
          <w:b/>
          <w:sz w:val="24"/>
          <w:szCs w:val="24"/>
        </w:rPr>
        <w:t xml:space="preserve">0 </w:t>
      </w:r>
      <w:r w:rsidR="00A4746D">
        <w:rPr>
          <w:b/>
          <w:sz w:val="24"/>
          <w:szCs w:val="24"/>
        </w:rPr>
        <w:tab/>
      </w:r>
      <w:r w:rsidR="00A4746D">
        <w:rPr>
          <w:b/>
          <w:sz w:val="24"/>
          <w:szCs w:val="24"/>
        </w:rPr>
        <w:tab/>
      </w:r>
      <w:r w:rsidR="0089335F">
        <w:rPr>
          <w:b/>
          <w:sz w:val="24"/>
          <w:szCs w:val="24"/>
        </w:rPr>
        <w:t xml:space="preserve">Registrace </w:t>
      </w:r>
      <w:r w:rsidR="0089335F" w:rsidRPr="00E24E8D">
        <w:rPr>
          <w:sz w:val="24"/>
          <w:szCs w:val="24"/>
        </w:rPr>
        <w:t>a</w:t>
      </w:r>
      <w:r w:rsidR="00A4746D" w:rsidRPr="00E24E8D">
        <w:rPr>
          <w:sz w:val="24"/>
          <w:szCs w:val="24"/>
        </w:rPr>
        <w:t xml:space="preserve"> </w:t>
      </w:r>
      <w:r w:rsidR="005D6671" w:rsidRPr="00E24E8D">
        <w:rPr>
          <w:sz w:val="24"/>
          <w:szCs w:val="24"/>
        </w:rPr>
        <w:t>ranní káva</w:t>
      </w:r>
      <w:r w:rsidR="008A17E0">
        <w:rPr>
          <w:b/>
          <w:sz w:val="24"/>
          <w:szCs w:val="24"/>
        </w:rPr>
        <w:t xml:space="preserve"> </w:t>
      </w:r>
    </w:p>
    <w:p w:rsidR="00AD6B07" w:rsidRPr="00AD6B07" w:rsidRDefault="00AD6B07" w:rsidP="00AD6B07">
      <w:pPr>
        <w:spacing w:after="0" w:line="240" w:lineRule="auto"/>
        <w:rPr>
          <w:b/>
          <w:sz w:val="24"/>
          <w:szCs w:val="24"/>
        </w:rPr>
      </w:pPr>
    </w:p>
    <w:p w:rsidR="00AD6B07" w:rsidRDefault="00C45295" w:rsidP="00AD6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9:3</w:t>
      </w:r>
      <w:r w:rsidR="00A4746D">
        <w:rPr>
          <w:b/>
          <w:sz w:val="24"/>
          <w:szCs w:val="24"/>
        </w:rPr>
        <w:t>0 – 10:</w:t>
      </w:r>
      <w:r>
        <w:rPr>
          <w:b/>
          <w:sz w:val="24"/>
          <w:szCs w:val="24"/>
        </w:rPr>
        <w:t>00</w:t>
      </w:r>
      <w:r w:rsidR="00AD6B07" w:rsidRPr="00AD6B07">
        <w:rPr>
          <w:b/>
          <w:sz w:val="24"/>
          <w:szCs w:val="24"/>
        </w:rPr>
        <w:t xml:space="preserve"> </w:t>
      </w:r>
      <w:r w:rsidR="00A4746D">
        <w:rPr>
          <w:b/>
          <w:sz w:val="24"/>
          <w:szCs w:val="24"/>
        </w:rPr>
        <w:tab/>
      </w:r>
      <w:r w:rsidR="00A4746D">
        <w:rPr>
          <w:b/>
          <w:sz w:val="24"/>
          <w:szCs w:val="24"/>
        </w:rPr>
        <w:tab/>
      </w:r>
      <w:r w:rsidR="00AD6B07" w:rsidRPr="00AD6B07">
        <w:rPr>
          <w:b/>
          <w:sz w:val="24"/>
          <w:szCs w:val="24"/>
        </w:rPr>
        <w:t>Úvodní slovo</w:t>
      </w:r>
      <w:r w:rsidR="00E24E8D">
        <w:rPr>
          <w:b/>
          <w:sz w:val="24"/>
          <w:szCs w:val="24"/>
        </w:rPr>
        <w:t xml:space="preserve"> zástupce KS NS MAS</w:t>
      </w:r>
    </w:p>
    <w:p w:rsidR="00A4746D" w:rsidRDefault="00F633FC" w:rsidP="00AD6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5BA8">
        <w:rPr>
          <w:i/>
          <w:sz w:val="18"/>
          <w:szCs w:val="18"/>
        </w:rPr>
        <w:t>Václav Pošmurný</w:t>
      </w:r>
    </w:p>
    <w:p w:rsidR="00FB0692" w:rsidRDefault="00FB0692" w:rsidP="00A4746D">
      <w:pPr>
        <w:spacing w:after="0" w:line="240" w:lineRule="auto"/>
        <w:ind w:left="2124" w:hanging="2124"/>
        <w:rPr>
          <w:b/>
          <w:sz w:val="24"/>
          <w:szCs w:val="24"/>
        </w:rPr>
      </w:pPr>
    </w:p>
    <w:p w:rsidR="00A4746D" w:rsidRDefault="00C45295" w:rsidP="00A4746D">
      <w:pPr>
        <w:spacing w:after="0" w:line="240" w:lineRule="auto"/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 w:rsidR="00A4746D">
        <w:rPr>
          <w:b/>
          <w:sz w:val="24"/>
          <w:szCs w:val="24"/>
        </w:rPr>
        <w:t xml:space="preserve"> – 11:00</w:t>
      </w:r>
      <w:r w:rsidR="00A4746D">
        <w:rPr>
          <w:b/>
          <w:sz w:val="24"/>
          <w:szCs w:val="24"/>
        </w:rPr>
        <w:tab/>
      </w:r>
      <w:r w:rsidR="00A4746D" w:rsidRPr="00A4746D">
        <w:rPr>
          <w:b/>
          <w:sz w:val="24"/>
          <w:szCs w:val="24"/>
        </w:rPr>
        <w:t>Úvod do problematiky</w:t>
      </w:r>
      <w:r w:rsidR="00A4746D">
        <w:rPr>
          <w:b/>
          <w:sz w:val="24"/>
          <w:szCs w:val="24"/>
        </w:rPr>
        <w:t xml:space="preserve"> </w:t>
      </w:r>
      <w:r w:rsidR="00A4746D" w:rsidRPr="00A4746D">
        <w:rPr>
          <w:b/>
          <w:sz w:val="24"/>
          <w:szCs w:val="24"/>
        </w:rPr>
        <w:t>vhodné</w:t>
      </w:r>
      <w:r>
        <w:rPr>
          <w:b/>
          <w:sz w:val="24"/>
          <w:szCs w:val="24"/>
        </w:rPr>
        <w:t>ho</w:t>
      </w:r>
      <w:r w:rsidR="00A4746D" w:rsidRPr="00A4746D">
        <w:rPr>
          <w:b/>
          <w:sz w:val="24"/>
          <w:szCs w:val="24"/>
        </w:rPr>
        <w:t xml:space="preserve"> fungování a zapojení nástrojů územních politik</w:t>
      </w:r>
      <w:r w:rsidR="00A4746D">
        <w:rPr>
          <w:b/>
          <w:sz w:val="24"/>
          <w:szCs w:val="24"/>
        </w:rPr>
        <w:t xml:space="preserve"> </w:t>
      </w:r>
      <w:r w:rsidR="00F633FC">
        <w:rPr>
          <w:sz w:val="24"/>
          <w:szCs w:val="24"/>
        </w:rPr>
        <w:t>–</w:t>
      </w:r>
      <w:r w:rsidR="00A4746D">
        <w:rPr>
          <w:sz w:val="24"/>
          <w:szCs w:val="24"/>
        </w:rPr>
        <w:t xml:space="preserve"> včetně diskuze</w:t>
      </w:r>
      <w:r w:rsidR="008A17E0">
        <w:rPr>
          <w:sz w:val="24"/>
          <w:szCs w:val="24"/>
        </w:rPr>
        <w:t xml:space="preserve"> </w:t>
      </w:r>
    </w:p>
    <w:p w:rsidR="00A4746D" w:rsidRPr="00295BA8" w:rsidRDefault="00295BA8" w:rsidP="00AD6B07">
      <w:pPr>
        <w:spacing w:after="0" w:line="240" w:lineRule="auto"/>
        <w:rPr>
          <w:i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A61" w:rsidRPr="00661A61">
        <w:rPr>
          <w:i/>
          <w:sz w:val="18"/>
          <w:szCs w:val="18"/>
        </w:rPr>
        <w:t xml:space="preserve">Mgr. </w:t>
      </w:r>
      <w:r w:rsidR="00F633FC">
        <w:rPr>
          <w:i/>
          <w:sz w:val="18"/>
          <w:szCs w:val="18"/>
        </w:rPr>
        <w:t>Miloslav Oliva, KS MAS Středočeského kraje</w:t>
      </w:r>
    </w:p>
    <w:p w:rsidR="00FB0692" w:rsidRDefault="00FB0692" w:rsidP="00AD6B07">
      <w:pPr>
        <w:spacing w:after="0" w:line="240" w:lineRule="auto"/>
        <w:rPr>
          <w:b/>
          <w:sz w:val="24"/>
          <w:szCs w:val="24"/>
        </w:rPr>
      </w:pPr>
    </w:p>
    <w:p w:rsidR="00A4746D" w:rsidRDefault="00A4746D" w:rsidP="00AD6B0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11:00 – 11:45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Pohled kraje na období 2014</w:t>
      </w:r>
      <w:r w:rsidR="003E679A">
        <w:rPr>
          <w:b/>
          <w:sz w:val="24"/>
          <w:szCs w:val="24"/>
        </w:rPr>
        <w:t>–</w:t>
      </w:r>
      <w:r w:rsidRPr="00A4746D">
        <w:rPr>
          <w:b/>
          <w:sz w:val="24"/>
          <w:szCs w:val="24"/>
        </w:rPr>
        <w:t>2020</w:t>
      </w:r>
      <w:r w:rsidRPr="00A4746D">
        <w:rPr>
          <w:sz w:val="24"/>
          <w:szCs w:val="24"/>
        </w:rPr>
        <w:t xml:space="preserve"> – </w:t>
      </w:r>
      <w:r w:rsidR="00857F63">
        <w:rPr>
          <w:sz w:val="24"/>
          <w:szCs w:val="24"/>
        </w:rPr>
        <w:t>zástupce K</w:t>
      </w:r>
      <w:r w:rsidR="008A17E0">
        <w:rPr>
          <w:sz w:val="24"/>
          <w:szCs w:val="24"/>
        </w:rPr>
        <w:t>Ú</w:t>
      </w:r>
      <w:r>
        <w:rPr>
          <w:sz w:val="24"/>
          <w:szCs w:val="24"/>
        </w:rPr>
        <w:t>, včetně diskuze</w:t>
      </w:r>
      <w:r w:rsidR="008A17E0">
        <w:rPr>
          <w:sz w:val="24"/>
          <w:szCs w:val="24"/>
        </w:rPr>
        <w:t xml:space="preserve"> </w:t>
      </w:r>
    </w:p>
    <w:p w:rsidR="00A4746D" w:rsidRPr="00575D65" w:rsidRDefault="00575D65" w:rsidP="00AD6B07">
      <w:pPr>
        <w:spacing w:after="0" w:line="240" w:lineRule="auto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5D65">
        <w:rPr>
          <w:i/>
          <w:sz w:val="18"/>
          <w:szCs w:val="18"/>
        </w:rPr>
        <w:t>Mgr. et Mgr. Jana Měchurová, Odbor regionálního rozvoje Středočeského kraje</w:t>
      </w:r>
    </w:p>
    <w:p w:rsidR="00575D65" w:rsidRDefault="00575D65" w:rsidP="00AD6B07">
      <w:pPr>
        <w:spacing w:after="0" w:line="240" w:lineRule="auto"/>
        <w:rPr>
          <w:sz w:val="24"/>
          <w:szCs w:val="24"/>
        </w:rPr>
      </w:pPr>
    </w:p>
    <w:p w:rsidR="00A4746D" w:rsidRPr="003B14BF" w:rsidRDefault="00A4746D" w:rsidP="00AD6B07">
      <w:pPr>
        <w:spacing w:after="0" w:line="240" w:lineRule="auto"/>
        <w:rPr>
          <w:sz w:val="24"/>
          <w:szCs w:val="24"/>
        </w:rPr>
      </w:pPr>
      <w:r w:rsidRPr="003B14BF">
        <w:rPr>
          <w:sz w:val="24"/>
          <w:szCs w:val="24"/>
        </w:rPr>
        <w:t>11:45 – 12:45</w:t>
      </w:r>
      <w:r w:rsidRPr="003B14BF">
        <w:rPr>
          <w:sz w:val="24"/>
          <w:szCs w:val="24"/>
        </w:rPr>
        <w:tab/>
      </w:r>
      <w:r w:rsidRPr="003B14BF">
        <w:rPr>
          <w:sz w:val="24"/>
          <w:szCs w:val="24"/>
        </w:rPr>
        <w:tab/>
        <w:t>Oběd</w:t>
      </w:r>
      <w:r w:rsidR="008A17E0" w:rsidRPr="003B14BF">
        <w:rPr>
          <w:sz w:val="24"/>
          <w:szCs w:val="24"/>
        </w:rPr>
        <w:t xml:space="preserve"> </w:t>
      </w:r>
    </w:p>
    <w:p w:rsidR="00A4746D" w:rsidRDefault="00A4746D" w:rsidP="00AD6B07">
      <w:pPr>
        <w:spacing w:after="0" w:line="240" w:lineRule="auto"/>
        <w:rPr>
          <w:b/>
          <w:sz w:val="24"/>
          <w:szCs w:val="24"/>
        </w:rPr>
      </w:pPr>
    </w:p>
    <w:p w:rsidR="00A4746D" w:rsidRDefault="00A4746D" w:rsidP="00AD6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12:45 – 13:</w:t>
      </w:r>
      <w:r w:rsidR="005D6671">
        <w:rPr>
          <w:b/>
          <w:sz w:val="24"/>
          <w:szCs w:val="24"/>
        </w:rPr>
        <w:t>30</w:t>
      </w:r>
      <w:r w:rsidR="005D6671">
        <w:rPr>
          <w:b/>
          <w:sz w:val="24"/>
          <w:szCs w:val="24"/>
        </w:rPr>
        <w:tab/>
      </w:r>
      <w:r w:rsidR="005D6671">
        <w:rPr>
          <w:b/>
          <w:sz w:val="24"/>
          <w:szCs w:val="24"/>
        </w:rPr>
        <w:tab/>
        <w:t>Představení ITI/</w:t>
      </w:r>
      <w:r>
        <w:rPr>
          <w:b/>
          <w:sz w:val="24"/>
          <w:szCs w:val="24"/>
        </w:rPr>
        <w:t>IPRÚ v</w:t>
      </w:r>
      <w:r w:rsidR="005D667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kraji</w:t>
      </w:r>
      <w:r w:rsidR="005D6671">
        <w:rPr>
          <w:b/>
          <w:sz w:val="24"/>
          <w:szCs w:val="24"/>
        </w:rPr>
        <w:t xml:space="preserve"> </w:t>
      </w:r>
      <w:r w:rsidR="00F633FC">
        <w:rPr>
          <w:sz w:val="24"/>
          <w:szCs w:val="24"/>
        </w:rPr>
        <w:t xml:space="preserve">– </w:t>
      </w:r>
      <w:r w:rsidR="005D6671">
        <w:rPr>
          <w:sz w:val="24"/>
          <w:szCs w:val="24"/>
        </w:rPr>
        <w:t>včetně diskuze</w:t>
      </w:r>
      <w:r w:rsidR="008A17E0">
        <w:rPr>
          <w:sz w:val="24"/>
          <w:szCs w:val="24"/>
        </w:rPr>
        <w:t xml:space="preserve"> </w:t>
      </w:r>
    </w:p>
    <w:p w:rsidR="00A4746D" w:rsidRPr="00295BA8" w:rsidRDefault="00295BA8" w:rsidP="00AD6B07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5BA8">
        <w:rPr>
          <w:sz w:val="18"/>
          <w:szCs w:val="18"/>
        </w:rPr>
        <w:t xml:space="preserve">ITI Praha: Kristýna Bučková, Lenka </w:t>
      </w:r>
      <w:proofErr w:type="spellStart"/>
      <w:r w:rsidRPr="00295BA8">
        <w:rPr>
          <w:sz w:val="18"/>
          <w:szCs w:val="18"/>
        </w:rPr>
        <w:t>Kriegischová</w:t>
      </w:r>
      <w:proofErr w:type="spellEnd"/>
      <w:r w:rsidRPr="00295BA8">
        <w:rPr>
          <w:sz w:val="18"/>
          <w:szCs w:val="18"/>
        </w:rPr>
        <w:t xml:space="preserve"> &gt; Institut plánování a rozvoje Hlavního města Prahy</w:t>
      </w:r>
    </w:p>
    <w:p w:rsidR="00FB0692" w:rsidRDefault="00FB0692" w:rsidP="005D6671">
      <w:pPr>
        <w:spacing w:after="0" w:line="240" w:lineRule="auto"/>
        <w:ind w:left="2124" w:hanging="2124"/>
        <w:rPr>
          <w:b/>
          <w:sz w:val="24"/>
          <w:szCs w:val="24"/>
        </w:rPr>
      </w:pPr>
    </w:p>
    <w:p w:rsidR="005D6671" w:rsidRDefault="005D6671" w:rsidP="005D6671">
      <w:pPr>
        <w:spacing w:after="0" w:line="240" w:lineRule="auto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13:30 –</w:t>
      </w:r>
      <w:r w:rsidR="00C45295">
        <w:rPr>
          <w:b/>
          <w:sz w:val="24"/>
          <w:szCs w:val="24"/>
        </w:rPr>
        <w:t xml:space="preserve"> 15:00</w:t>
      </w:r>
      <w:r>
        <w:rPr>
          <w:b/>
          <w:sz w:val="24"/>
          <w:szCs w:val="24"/>
        </w:rPr>
        <w:tab/>
        <w:t xml:space="preserve">Představení tvorby jednotlivých SCLLD v kraji </w:t>
      </w:r>
      <w:r w:rsidR="00E24E8D">
        <w:rPr>
          <w:b/>
          <w:sz w:val="24"/>
          <w:szCs w:val="24"/>
        </w:rPr>
        <w:t xml:space="preserve">– </w:t>
      </w:r>
      <w:r w:rsidR="00E24E8D">
        <w:rPr>
          <w:sz w:val="24"/>
          <w:szCs w:val="24"/>
        </w:rPr>
        <w:t>diskuze zástupců</w:t>
      </w:r>
      <w:r w:rsidRPr="005D6671">
        <w:rPr>
          <w:sz w:val="24"/>
          <w:szCs w:val="24"/>
        </w:rPr>
        <w:t xml:space="preserve"> MAS</w:t>
      </w:r>
      <w:r w:rsidR="00E24E8D">
        <w:rPr>
          <w:sz w:val="24"/>
          <w:szCs w:val="24"/>
        </w:rPr>
        <w:br/>
      </w:r>
    </w:p>
    <w:p w:rsidR="005D6671" w:rsidRPr="003B14BF" w:rsidRDefault="00C45295" w:rsidP="005D6671">
      <w:pPr>
        <w:spacing w:after="0" w:line="240" w:lineRule="auto"/>
        <w:ind w:left="2124" w:hanging="2124"/>
        <w:rPr>
          <w:sz w:val="24"/>
          <w:szCs w:val="24"/>
        </w:rPr>
      </w:pPr>
      <w:r w:rsidRPr="003B14BF">
        <w:rPr>
          <w:sz w:val="24"/>
          <w:szCs w:val="24"/>
        </w:rPr>
        <w:t>15:0</w:t>
      </w:r>
      <w:r w:rsidR="005D6671" w:rsidRPr="003B14BF">
        <w:rPr>
          <w:sz w:val="24"/>
          <w:szCs w:val="24"/>
        </w:rPr>
        <w:t>0 –</w:t>
      </w:r>
      <w:r w:rsidRPr="003B14BF">
        <w:rPr>
          <w:sz w:val="24"/>
          <w:szCs w:val="24"/>
        </w:rPr>
        <w:t xml:space="preserve"> 15:3</w:t>
      </w:r>
      <w:r w:rsidR="005D6671" w:rsidRPr="003B14BF">
        <w:rPr>
          <w:sz w:val="24"/>
          <w:szCs w:val="24"/>
        </w:rPr>
        <w:t>0</w:t>
      </w:r>
      <w:r w:rsidR="005D6671" w:rsidRPr="003B14BF">
        <w:rPr>
          <w:sz w:val="24"/>
          <w:szCs w:val="24"/>
        </w:rPr>
        <w:tab/>
      </w:r>
      <w:r w:rsidR="003B14BF" w:rsidRPr="003B14BF">
        <w:rPr>
          <w:sz w:val="24"/>
          <w:szCs w:val="24"/>
        </w:rPr>
        <w:t>P</w:t>
      </w:r>
      <w:r w:rsidR="005D6671" w:rsidRPr="003B14BF">
        <w:rPr>
          <w:sz w:val="24"/>
          <w:szCs w:val="24"/>
        </w:rPr>
        <w:t>řestávka na kávu a občerstvení</w:t>
      </w:r>
      <w:r w:rsidR="00E24E8D">
        <w:rPr>
          <w:sz w:val="24"/>
          <w:szCs w:val="24"/>
        </w:rPr>
        <w:t xml:space="preserve"> </w:t>
      </w:r>
    </w:p>
    <w:p w:rsidR="005D6671" w:rsidRDefault="005D6671" w:rsidP="005D6671">
      <w:pPr>
        <w:spacing w:after="0" w:line="240" w:lineRule="auto"/>
        <w:ind w:left="2124" w:hanging="2124"/>
        <w:rPr>
          <w:b/>
          <w:sz w:val="24"/>
          <w:szCs w:val="24"/>
        </w:rPr>
      </w:pPr>
    </w:p>
    <w:p w:rsidR="005D6671" w:rsidRDefault="00C45295" w:rsidP="005D6671">
      <w:pPr>
        <w:spacing w:after="0" w:line="240" w:lineRule="auto"/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15:30</w:t>
      </w:r>
      <w:r w:rsidR="005D6671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</w:t>
      </w:r>
      <w:r w:rsidR="00DC45A3">
        <w:rPr>
          <w:b/>
          <w:sz w:val="24"/>
          <w:szCs w:val="24"/>
        </w:rPr>
        <w:t>6</w:t>
      </w:r>
      <w:r w:rsidR="005D6671">
        <w:rPr>
          <w:b/>
          <w:sz w:val="24"/>
          <w:szCs w:val="24"/>
        </w:rPr>
        <w:t>:</w:t>
      </w:r>
      <w:r w:rsidR="00DC45A3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ab/>
      </w:r>
      <w:r w:rsidR="00F633FC">
        <w:rPr>
          <w:b/>
          <w:sz w:val="24"/>
          <w:szCs w:val="24"/>
        </w:rPr>
        <w:t>Operační programy</w:t>
      </w:r>
      <w:r w:rsidR="00295BA8" w:rsidRPr="00295BA8">
        <w:rPr>
          <w:b/>
          <w:sz w:val="24"/>
          <w:szCs w:val="24"/>
        </w:rPr>
        <w:t xml:space="preserve"> </w:t>
      </w:r>
      <w:r w:rsidR="00F633FC">
        <w:rPr>
          <w:b/>
          <w:sz w:val="24"/>
          <w:szCs w:val="24"/>
        </w:rPr>
        <w:t>a </w:t>
      </w:r>
      <w:r w:rsidR="00295BA8" w:rsidRPr="00295BA8">
        <w:rPr>
          <w:b/>
          <w:sz w:val="24"/>
          <w:szCs w:val="24"/>
        </w:rPr>
        <w:t>CLLD</w:t>
      </w:r>
      <w:r w:rsidR="00F633FC">
        <w:rPr>
          <w:b/>
          <w:sz w:val="24"/>
          <w:szCs w:val="24"/>
        </w:rPr>
        <w:t xml:space="preserve"> – implementační část strategie</w:t>
      </w:r>
      <w:r w:rsidR="005D6671">
        <w:rPr>
          <w:b/>
          <w:sz w:val="24"/>
          <w:szCs w:val="24"/>
        </w:rPr>
        <w:tab/>
      </w:r>
    </w:p>
    <w:p w:rsidR="00A4746D" w:rsidRDefault="00F633FC" w:rsidP="00AD6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5BA8">
        <w:rPr>
          <w:i/>
          <w:sz w:val="18"/>
          <w:szCs w:val="18"/>
        </w:rPr>
        <w:t>Václav Pošmurný</w:t>
      </w:r>
      <w:r>
        <w:rPr>
          <w:i/>
          <w:sz w:val="18"/>
          <w:szCs w:val="18"/>
        </w:rPr>
        <w:t>, KS MAS Středočeského kraje</w:t>
      </w:r>
    </w:p>
    <w:p w:rsidR="00FB0692" w:rsidRDefault="00FB0692" w:rsidP="003B14BF">
      <w:pPr>
        <w:spacing w:after="0" w:line="240" w:lineRule="auto"/>
        <w:ind w:left="2124" w:hanging="2124"/>
        <w:rPr>
          <w:b/>
          <w:sz w:val="24"/>
          <w:szCs w:val="24"/>
        </w:rPr>
      </w:pPr>
    </w:p>
    <w:p w:rsidR="0089335F" w:rsidRPr="003B14BF" w:rsidRDefault="003B14BF" w:rsidP="003B14BF">
      <w:pPr>
        <w:spacing w:after="0" w:line="240" w:lineRule="auto"/>
        <w:ind w:left="2124" w:hanging="2124"/>
        <w:rPr>
          <w:b/>
          <w:sz w:val="24"/>
          <w:szCs w:val="24"/>
        </w:rPr>
      </w:pPr>
      <w:r w:rsidRPr="003B14BF">
        <w:rPr>
          <w:b/>
          <w:sz w:val="24"/>
          <w:szCs w:val="24"/>
        </w:rPr>
        <w:t>1</w:t>
      </w:r>
      <w:r w:rsidR="00DC45A3">
        <w:rPr>
          <w:b/>
          <w:sz w:val="24"/>
          <w:szCs w:val="24"/>
        </w:rPr>
        <w:t>6:45 – 17:00</w:t>
      </w:r>
      <w:r w:rsidR="0089335F">
        <w:rPr>
          <w:b/>
          <w:sz w:val="24"/>
          <w:szCs w:val="24"/>
        </w:rPr>
        <w:tab/>
        <w:t>U</w:t>
      </w:r>
      <w:r w:rsidR="00FB0692">
        <w:rPr>
          <w:b/>
          <w:sz w:val="24"/>
          <w:szCs w:val="24"/>
        </w:rPr>
        <w:t>končení</w:t>
      </w:r>
    </w:p>
    <w:sectPr w:rsidR="0089335F" w:rsidRPr="003B14BF" w:rsidSect="008A17E0">
      <w:footerReference w:type="default" r:id="rId11"/>
      <w:pgSz w:w="11906" w:h="16838"/>
      <w:pgMar w:top="1417" w:right="707" w:bottom="1560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CC" w:rsidRDefault="004B7BCC" w:rsidP="00F36EE6">
      <w:pPr>
        <w:spacing w:after="0" w:line="240" w:lineRule="auto"/>
      </w:pPr>
      <w:r>
        <w:separator/>
      </w:r>
    </w:p>
  </w:endnote>
  <w:endnote w:type="continuationSeparator" w:id="0">
    <w:p w:rsidR="004B7BCC" w:rsidRDefault="004B7BCC" w:rsidP="00F3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9A" w:rsidRDefault="00940191" w:rsidP="008E709A">
    <w:pPr>
      <w:pStyle w:val="Zpat"/>
      <w:spacing w:before="120" w:after="120" w:line="240" w:lineRule="auto"/>
      <w:ind w:left="3969"/>
      <w:jc w:val="center"/>
      <w:rPr>
        <w:i/>
        <w:sz w:val="18"/>
      </w:rPr>
    </w:pPr>
    <w:r w:rsidRPr="008E709A">
      <w:rPr>
        <w:i/>
        <w:noProof/>
        <w:sz w:val="18"/>
        <w:lang w:eastAsia="cs-CZ"/>
      </w:rPr>
      <w:drawing>
        <wp:anchor distT="0" distB="0" distL="114300" distR="114300" simplePos="0" relativeHeight="251658240" behindDoc="1" locked="0" layoutInCell="1" allowOverlap="1" wp14:anchorId="75988A39" wp14:editId="77FB90F5">
          <wp:simplePos x="0" y="0"/>
          <wp:positionH relativeFrom="column">
            <wp:posOffset>116205</wp:posOffset>
          </wp:positionH>
          <wp:positionV relativeFrom="paragraph">
            <wp:posOffset>36830</wp:posOffset>
          </wp:positionV>
          <wp:extent cx="2159635" cy="467995"/>
          <wp:effectExtent l="0" t="0" r="0" b="8255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CCA">
      <w:rPr>
        <w:i/>
        <w:sz w:val="18"/>
      </w:rPr>
      <w:t>P</w:t>
    </w:r>
    <w:r w:rsidR="000B12F4" w:rsidRPr="000B12F4">
      <w:rPr>
        <w:i/>
        <w:sz w:val="18"/>
      </w:rPr>
      <w:t xml:space="preserve">odpořeno </w:t>
    </w:r>
    <w:r w:rsidR="00566CCA">
      <w:rPr>
        <w:i/>
        <w:sz w:val="18"/>
      </w:rPr>
      <w:t>dotac</w:t>
    </w:r>
    <w:r w:rsidR="008E709A">
      <w:rPr>
        <w:i/>
        <w:sz w:val="18"/>
      </w:rPr>
      <w:t>í</w:t>
    </w:r>
    <w:r w:rsidR="00566CCA" w:rsidRPr="00BE65FC">
      <w:rPr>
        <w:i/>
        <w:sz w:val="18"/>
      </w:rPr>
      <w:t xml:space="preserve"> poskytnutou</w:t>
    </w:r>
  </w:p>
  <w:p w:rsidR="008E709A" w:rsidRDefault="00566CCA" w:rsidP="008E709A">
    <w:pPr>
      <w:pStyle w:val="Zpat"/>
      <w:spacing w:before="120" w:after="120" w:line="240" w:lineRule="auto"/>
      <w:ind w:left="3969"/>
      <w:jc w:val="center"/>
      <w:rPr>
        <w:i/>
        <w:sz w:val="18"/>
      </w:rPr>
    </w:pPr>
    <w:r w:rsidRPr="00BE65FC">
      <w:rPr>
        <w:i/>
        <w:sz w:val="18"/>
      </w:rPr>
      <w:t xml:space="preserve">Ministerstvem </w:t>
    </w:r>
    <w:r>
      <w:rPr>
        <w:i/>
        <w:sz w:val="18"/>
      </w:rPr>
      <w:t>pro místní rozvoj</w:t>
    </w:r>
    <w:r w:rsidRPr="000B12F4">
      <w:rPr>
        <w:i/>
        <w:sz w:val="18"/>
      </w:rPr>
      <w:t xml:space="preserve"> </w:t>
    </w:r>
    <w:r>
      <w:rPr>
        <w:i/>
        <w:sz w:val="18"/>
      </w:rPr>
      <w:t>na realizaci</w:t>
    </w:r>
    <w:r w:rsidR="000B12F4" w:rsidRPr="000B12F4">
      <w:rPr>
        <w:i/>
        <w:sz w:val="18"/>
      </w:rPr>
      <w:t xml:space="preserve"> projektu</w:t>
    </w:r>
  </w:p>
  <w:p w:rsidR="00BE65FC" w:rsidRDefault="000B12F4" w:rsidP="008E709A">
    <w:pPr>
      <w:pStyle w:val="Zpat"/>
      <w:spacing w:before="120" w:after="120" w:line="240" w:lineRule="auto"/>
      <w:ind w:left="3969"/>
      <w:jc w:val="center"/>
      <w:rPr>
        <w:i/>
        <w:sz w:val="18"/>
      </w:rPr>
    </w:pPr>
    <w:r w:rsidRPr="000B12F4">
      <w:rPr>
        <w:i/>
        <w:sz w:val="18"/>
      </w:rPr>
      <w:t>Udržitelný rozvoj venkova pr</w:t>
    </w:r>
    <w:r w:rsidR="00BE65FC">
      <w:rPr>
        <w:i/>
        <w:sz w:val="18"/>
      </w:rPr>
      <w:t xml:space="preserve">ostřednictvím místních akčních </w:t>
    </w:r>
    <w:r w:rsidR="00566CCA">
      <w:rPr>
        <w:i/>
        <w:sz w:val="18"/>
      </w:rPr>
      <w:t>skupin.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CC" w:rsidRDefault="004B7BCC" w:rsidP="00F36EE6">
      <w:pPr>
        <w:spacing w:after="0" w:line="240" w:lineRule="auto"/>
      </w:pPr>
      <w:r>
        <w:separator/>
      </w:r>
    </w:p>
  </w:footnote>
  <w:footnote w:type="continuationSeparator" w:id="0">
    <w:p w:rsidR="004B7BCC" w:rsidRDefault="004B7BCC" w:rsidP="00F3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5B7"/>
    <w:multiLevelType w:val="hybridMultilevel"/>
    <w:tmpl w:val="7A1E3DDE"/>
    <w:lvl w:ilvl="0" w:tplc="C47657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5923"/>
    <w:multiLevelType w:val="hybridMultilevel"/>
    <w:tmpl w:val="9E5A5F68"/>
    <w:lvl w:ilvl="0" w:tplc="9DE02A4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4EA"/>
    <w:multiLevelType w:val="hybridMultilevel"/>
    <w:tmpl w:val="24AE8E42"/>
    <w:lvl w:ilvl="0" w:tplc="B476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5890"/>
    <w:multiLevelType w:val="hybridMultilevel"/>
    <w:tmpl w:val="AABC6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4789"/>
    <w:multiLevelType w:val="hybridMultilevel"/>
    <w:tmpl w:val="CBD65BD4"/>
    <w:lvl w:ilvl="0" w:tplc="4508CE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9179D"/>
    <w:multiLevelType w:val="hybridMultilevel"/>
    <w:tmpl w:val="430A6A9A"/>
    <w:lvl w:ilvl="0" w:tplc="8D1601CE">
      <w:start w:val="19"/>
      <w:numFmt w:val="bullet"/>
      <w:lvlText w:val="-"/>
      <w:lvlJc w:val="left"/>
      <w:pPr>
        <w:ind w:left="15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6">
    <w:nsid w:val="5E233055"/>
    <w:multiLevelType w:val="hybridMultilevel"/>
    <w:tmpl w:val="2E40B194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0"/>
        </w:tabs>
        <w:ind w:left="0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>
    <w:nsid w:val="60F61832"/>
    <w:multiLevelType w:val="hybridMultilevel"/>
    <w:tmpl w:val="E1D07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63D31"/>
    <w:multiLevelType w:val="hybridMultilevel"/>
    <w:tmpl w:val="A9B868AA"/>
    <w:lvl w:ilvl="0" w:tplc="6B480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955D9"/>
    <w:multiLevelType w:val="hybridMultilevel"/>
    <w:tmpl w:val="3588F86C"/>
    <w:lvl w:ilvl="0" w:tplc="9DE02A44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CF19B9"/>
    <w:multiLevelType w:val="hybridMultilevel"/>
    <w:tmpl w:val="E6281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F6D45"/>
    <w:multiLevelType w:val="hybridMultilevel"/>
    <w:tmpl w:val="938290A6"/>
    <w:lvl w:ilvl="0" w:tplc="9DE02A4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0"/>
    <w:rsid w:val="00010EF1"/>
    <w:rsid w:val="00094DA6"/>
    <w:rsid w:val="00095A64"/>
    <w:rsid w:val="000A10BB"/>
    <w:rsid w:val="000B12F4"/>
    <w:rsid w:val="000B5890"/>
    <w:rsid w:val="000D79B6"/>
    <w:rsid w:val="000E18CF"/>
    <w:rsid w:val="000F5326"/>
    <w:rsid w:val="00130C0D"/>
    <w:rsid w:val="00176F48"/>
    <w:rsid w:val="00181270"/>
    <w:rsid w:val="00195778"/>
    <w:rsid w:val="00197CC9"/>
    <w:rsid w:val="001A1850"/>
    <w:rsid w:val="001C4C2E"/>
    <w:rsid w:val="001E1D97"/>
    <w:rsid w:val="001E4107"/>
    <w:rsid w:val="001F2007"/>
    <w:rsid w:val="00210BC3"/>
    <w:rsid w:val="00237BA1"/>
    <w:rsid w:val="00245981"/>
    <w:rsid w:val="002927B6"/>
    <w:rsid w:val="00295BA8"/>
    <w:rsid w:val="002A0FC4"/>
    <w:rsid w:val="003647A7"/>
    <w:rsid w:val="00394302"/>
    <w:rsid w:val="003B14BF"/>
    <w:rsid w:val="003E2780"/>
    <w:rsid w:val="003E679A"/>
    <w:rsid w:val="003F1BA2"/>
    <w:rsid w:val="003F66C3"/>
    <w:rsid w:val="00405F76"/>
    <w:rsid w:val="00422712"/>
    <w:rsid w:val="0042573B"/>
    <w:rsid w:val="0043167B"/>
    <w:rsid w:val="00436CF7"/>
    <w:rsid w:val="004658B0"/>
    <w:rsid w:val="00466BE8"/>
    <w:rsid w:val="00492DAF"/>
    <w:rsid w:val="004B7BCC"/>
    <w:rsid w:val="004F3BA6"/>
    <w:rsid w:val="00506D35"/>
    <w:rsid w:val="00507882"/>
    <w:rsid w:val="00522BFF"/>
    <w:rsid w:val="00532E0F"/>
    <w:rsid w:val="00563CA8"/>
    <w:rsid w:val="00566CCA"/>
    <w:rsid w:val="00575D65"/>
    <w:rsid w:val="005855CB"/>
    <w:rsid w:val="00592497"/>
    <w:rsid w:val="005D6671"/>
    <w:rsid w:val="005E448D"/>
    <w:rsid w:val="005F0E5F"/>
    <w:rsid w:val="00602066"/>
    <w:rsid w:val="006066BB"/>
    <w:rsid w:val="00620EC8"/>
    <w:rsid w:val="00637348"/>
    <w:rsid w:val="00661A61"/>
    <w:rsid w:val="0068581E"/>
    <w:rsid w:val="006863BA"/>
    <w:rsid w:val="006B4A3E"/>
    <w:rsid w:val="00703E2F"/>
    <w:rsid w:val="00706B03"/>
    <w:rsid w:val="00712FE3"/>
    <w:rsid w:val="00717C19"/>
    <w:rsid w:val="00737223"/>
    <w:rsid w:val="00746D94"/>
    <w:rsid w:val="00757455"/>
    <w:rsid w:val="00760FAD"/>
    <w:rsid w:val="0076737B"/>
    <w:rsid w:val="00773C34"/>
    <w:rsid w:val="007A1520"/>
    <w:rsid w:val="007A194F"/>
    <w:rsid w:val="007B3811"/>
    <w:rsid w:val="00815843"/>
    <w:rsid w:val="00832635"/>
    <w:rsid w:val="00857F63"/>
    <w:rsid w:val="008647FC"/>
    <w:rsid w:val="00887186"/>
    <w:rsid w:val="0089335F"/>
    <w:rsid w:val="00896B4B"/>
    <w:rsid w:val="008A17E0"/>
    <w:rsid w:val="008C5999"/>
    <w:rsid w:val="008D174A"/>
    <w:rsid w:val="008E15CD"/>
    <w:rsid w:val="008E709A"/>
    <w:rsid w:val="008E7249"/>
    <w:rsid w:val="008F4768"/>
    <w:rsid w:val="00906D57"/>
    <w:rsid w:val="0090744E"/>
    <w:rsid w:val="00940191"/>
    <w:rsid w:val="00977AD5"/>
    <w:rsid w:val="00985C72"/>
    <w:rsid w:val="00A00313"/>
    <w:rsid w:val="00A0459B"/>
    <w:rsid w:val="00A43BC6"/>
    <w:rsid w:val="00A471F1"/>
    <w:rsid w:val="00A4746D"/>
    <w:rsid w:val="00A66D0E"/>
    <w:rsid w:val="00A77203"/>
    <w:rsid w:val="00A84BAD"/>
    <w:rsid w:val="00A8567A"/>
    <w:rsid w:val="00AA1D5E"/>
    <w:rsid w:val="00AC0F83"/>
    <w:rsid w:val="00AC3791"/>
    <w:rsid w:val="00AD6B07"/>
    <w:rsid w:val="00B016DB"/>
    <w:rsid w:val="00B02EA9"/>
    <w:rsid w:val="00B20397"/>
    <w:rsid w:val="00B241EF"/>
    <w:rsid w:val="00B560EE"/>
    <w:rsid w:val="00B710C1"/>
    <w:rsid w:val="00B76113"/>
    <w:rsid w:val="00B91112"/>
    <w:rsid w:val="00B93879"/>
    <w:rsid w:val="00BE0387"/>
    <w:rsid w:val="00BE65FC"/>
    <w:rsid w:val="00C22448"/>
    <w:rsid w:val="00C42640"/>
    <w:rsid w:val="00C45295"/>
    <w:rsid w:val="00C74478"/>
    <w:rsid w:val="00C92187"/>
    <w:rsid w:val="00CB4E5A"/>
    <w:rsid w:val="00CC7673"/>
    <w:rsid w:val="00D01D10"/>
    <w:rsid w:val="00D13115"/>
    <w:rsid w:val="00D3582F"/>
    <w:rsid w:val="00D73790"/>
    <w:rsid w:val="00D824BE"/>
    <w:rsid w:val="00DA29FC"/>
    <w:rsid w:val="00DB0684"/>
    <w:rsid w:val="00DC45A3"/>
    <w:rsid w:val="00DD402F"/>
    <w:rsid w:val="00DE36E2"/>
    <w:rsid w:val="00DF4F37"/>
    <w:rsid w:val="00E24E8D"/>
    <w:rsid w:val="00E331EB"/>
    <w:rsid w:val="00E4250D"/>
    <w:rsid w:val="00E5384F"/>
    <w:rsid w:val="00E70C6E"/>
    <w:rsid w:val="00E858FF"/>
    <w:rsid w:val="00E936DB"/>
    <w:rsid w:val="00EE3CC1"/>
    <w:rsid w:val="00EE5EFB"/>
    <w:rsid w:val="00F10548"/>
    <w:rsid w:val="00F154B7"/>
    <w:rsid w:val="00F15FCE"/>
    <w:rsid w:val="00F32665"/>
    <w:rsid w:val="00F36EE6"/>
    <w:rsid w:val="00F43CAD"/>
    <w:rsid w:val="00F5380B"/>
    <w:rsid w:val="00F633FC"/>
    <w:rsid w:val="00FA0898"/>
    <w:rsid w:val="00FA09A0"/>
    <w:rsid w:val="00FA2AD9"/>
    <w:rsid w:val="00FB0692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8F376-F3C7-4ED4-9F09-63C9FF2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6D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8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D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EE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36E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36E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36EE6"/>
    <w:rPr>
      <w:sz w:val="22"/>
      <w:szCs w:val="22"/>
      <w:lang w:eastAsia="en-US"/>
    </w:rPr>
  </w:style>
  <w:style w:type="paragraph" w:customStyle="1" w:styleId="Obsahrmce">
    <w:name w:val="Obsah rámce"/>
    <w:basedOn w:val="Zkladntext"/>
    <w:rsid w:val="00FC27C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27C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C27CC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16D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16D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016D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ordinator@ricansko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36DBA-2A97-4460-BDF7-FE4A849A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 MAS ČR, o.s.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Karolína Skřehotová</cp:lastModifiedBy>
  <cp:revision>2</cp:revision>
  <cp:lastPrinted>2014-07-21T13:14:00Z</cp:lastPrinted>
  <dcterms:created xsi:type="dcterms:W3CDTF">2015-01-21T08:38:00Z</dcterms:created>
  <dcterms:modified xsi:type="dcterms:W3CDTF">2015-01-21T08:38:00Z</dcterms:modified>
</cp:coreProperties>
</file>